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FC91A0" w14:textId="77777777" w:rsidR="00D26812" w:rsidRPr="006E5F28" w:rsidRDefault="00155B66" w:rsidP="00D26812">
      <w:pPr>
        <w:spacing w:after="120"/>
        <w:rPr>
          <w:rFonts w:asciiTheme="majorHAnsi" w:hAnsiTheme="majorHAnsi"/>
          <w:b/>
          <w:i/>
        </w:rPr>
      </w:pPr>
      <w:r>
        <w:rPr>
          <w:rFonts w:asciiTheme="majorHAnsi" w:hAnsiTheme="majorHAnsi"/>
          <w:noProof/>
        </w:rPr>
        <w:pict w14:anchorId="50690105">
          <v:roundrect id="Rounded Rectangle 1" o:spid="_x0000_s1026" style="position:absolute;margin-left:282pt;margin-top:-18pt;width:261.5pt;height:53.05pt;z-index:251678720;visibility:visible;mso-width-relative:margin;mso-height-relative:margin;v-text-anchor:middle" arcsize="10923f" wrapcoords="248 -400 -62 1600 -62 20400 248 21600 21291 21600 21352 21600 21662 19200 21662 2400 21600 1200 21291 -400 248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" strokeweight="1.5pt">
            <v:textbox style="mso-next-textbox:#Rounded Rectangle 1">
              <w:txbxContent>
                <w:p w14:paraId="1A97E9A1" w14:textId="13216021" w:rsidR="00DA1ABF" w:rsidRPr="00D26812" w:rsidRDefault="00155B66" w:rsidP="00DA1ABF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  <w:r>
                    <w:rPr>
                      <w:rFonts w:asciiTheme="majorHAnsi" w:hAnsiTheme="majorHAnsi" w:cs="Calibri"/>
                      <w:b/>
                      <w:i/>
                    </w:rPr>
                    <w:t>CW/HW#93</w:t>
                  </w:r>
                  <w:r w:rsidR="00D26812">
                    <w:rPr>
                      <w:rFonts w:asciiTheme="majorHAnsi" w:hAnsiTheme="majorHAnsi" w:cs="Calibri"/>
                      <w:b/>
                      <w:i/>
                    </w:rPr>
                    <w:t xml:space="preserve">: </w:t>
                  </w:r>
                  <w:r w:rsidR="00DA1ABF" w:rsidRPr="00D26812">
                    <w:rPr>
                      <w:rFonts w:asciiTheme="majorHAnsi" w:hAnsiTheme="majorHAnsi" w:cs="Calibri"/>
                      <w:b/>
                      <w:i/>
                    </w:rPr>
                    <w:t>Classifying Quadrilaterals</w:t>
                  </w:r>
                </w:p>
                <w:p w14:paraId="50EA7571" w14:textId="77777777" w:rsidR="00D26812" w:rsidRDefault="00DA1ABF" w:rsidP="00D26812">
                  <w:pPr>
                    <w:jc w:val="center"/>
                    <w:rPr>
                      <w:rFonts w:asciiTheme="majorHAnsi" w:hAnsiTheme="majorHAnsi"/>
                    </w:rPr>
                  </w:pPr>
                  <w:r w:rsidRPr="00D26812">
                    <w:rPr>
                      <w:rFonts w:asciiTheme="majorHAnsi" w:hAnsiTheme="majorHAnsi"/>
                    </w:rPr>
                    <w:t>Geometry</w:t>
                  </w:r>
                </w:p>
                <w:p w14:paraId="4DA8537B" w14:textId="280B9AFA" w:rsidR="00D26812" w:rsidRPr="00D26812" w:rsidRDefault="00D26812" w:rsidP="00D26812">
                  <w:pP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Due: </w:t>
                  </w:r>
                  <w:r w:rsidR="00155B66">
                    <w:rPr>
                      <w:rFonts w:asciiTheme="majorHAnsi" w:hAnsiTheme="majorHAnsi"/>
                    </w:rPr>
                    <w:t>Monday, March 14</w:t>
                  </w:r>
                  <w:r w:rsidR="00155B66" w:rsidRPr="00155B66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 w:rsidR="00155B66">
                    <w:rPr>
                      <w:rFonts w:asciiTheme="majorHAnsi" w:hAnsiTheme="majorHAnsi"/>
                    </w:rPr>
                    <w:t xml:space="preserve"> </w:t>
                  </w:r>
                  <w:bookmarkStart w:id="0" w:name="_GoBack"/>
                  <w:bookmarkEnd w:id="0"/>
                </w:p>
              </w:txbxContent>
            </v:textbox>
            <w10:wrap type="tight"/>
          </v:roundrect>
        </w:pict>
      </w:r>
      <w:r w:rsidR="00D26812" w:rsidRPr="006E5F28">
        <w:rPr>
          <w:rFonts w:asciiTheme="majorHAnsi" w:hAnsiTheme="majorHAnsi"/>
          <w:b/>
          <w:i/>
        </w:rPr>
        <w:t>Complete this assignment in your notebook!</w:t>
      </w:r>
    </w:p>
    <w:p w14:paraId="0E6B8FF4" w14:textId="77777777" w:rsidR="00585160" w:rsidRPr="006E5F28" w:rsidRDefault="00D26812">
      <w:pPr>
        <w:rPr>
          <w:rFonts w:asciiTheme="majorHAnsi" w:hAnsiTheme="majorHAnsi"/>
        </w:rPr>
      </w:pPr>
      <w:r w:rsidRPr="006E5F28">
        <w:rPr>
          <w:rFonts w:asciiTheme="majorHAnsi" w:hAnsiTheme="majorHAnsi"/>
        </w:rPr>
        <w:t>Failure to complete the handout in its entirety will result in a LaSalle.</w:t>
      </w:r>
    </w:p>
    <w:p w14:paraId="4F7E3B89" w14:textId="77777777" w:rsidR="00D26812" w:rsidRPr="006E5F28" w:rsidRDefault="00D26812">
      <w:pPr>
        <w:rPr>
          <w:rFonts w:asciiTheme="majorHAnsi" w:hAnsiTheme="majorHAnsi"/>
        </w:rPr>
      </w:pPr>
    </w:p>
    <w:p w14:paraId="38BEE3F1" w14:textId="77777777" w:rsidR="00D26812" w:rsidRPr="006E5F28" w:rsidRDefault="00D26812">
      <w:pPr>
        <w:rPr>
          <w:rFonts w:asciiTheme="majorHAnsi" w:hAnsiTheme="majorHAnsi"/>
        </w:rPr>
      </w:pPr>
      <w:r w:rsidRPr="006E5F28">
        <w:rPr>
          <w:rFonts w:asciiTheme="majorHAnsi" w:hAnsiTheme="majorHAnsi"/>
        </w:rPr>
        <w:t>1. Copy the following into your notebook: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26812" w:rsidRPr="006E5F28" w14:paraId="4E27138E" w14:textId="77777777" w:rsidTr="00D26812">
        <w:trPr>
          <w:trHeight w:val="4067"/>
        </w:trPr>
        <w:tc>
          <w:tcPr>
            <w:tcW w:w="11016" w:type="dxa"/>
          </w:tcPr>
          <w:p w14:paraId="0E3B60FB" w14:textId="77777777" w:rsidR="00D26812" w:rsidRPr="006E5F28" w:rsidRDefault="00D26812" w:rsidP="00D26812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~DEFINITIONS~</w:t>
            </w:r>
          </w:p>
          <w:p w14:paraId="17043B27" w14:textId="77777777" w:rsidR="00D26812" w:rsidRPr="006E5F28" w:rsidRDefault="00D26812" w:rsidP="00D26812">
            <w:p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23424" behindDoc="0" locked="0" layoutInCell="1" allowOverlap="1" wp14:anchorId="6758F860" wp14:editId="5B3D79BA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59055</wp:posOffset>
                  </wp:positionV>
                  <wp:extent cx="2143125" cy="1533525"/>
                  <wp:effectExtent l="0" t="0" r="9525" b="9525"/>
                  <wp:wrapSquare wrapText="bothSides"/>
                  <wp:docPr id="17" name="Picture 17" descr="https://encrypted-tbn1.gstatic.com/images?q=tbn:ANd9GcRJW-19I5b2Ken8elNqjlFnGkrRBugHSoMLLtLkUuFbZsUjr1F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ncrypted-tbn1.gstatic.com/images?q=tbn:ANd9GcRJW-19I5b2Ken8elNqjlFnGkrRBugHSoMLLtLkUuFbZsUjr1F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5E02F7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A </w:t>
            </w: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quadrilateral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is a four-sided polygon. </w:t>
            </w:r>
          </w:p>
          <w:p w14:paraId="69A46F41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Example: ABCD</w:t>
            </w:r>
          </w:p>
          <w:p w14:paraId="644D1349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7BE9CF54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Opposite angles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do not share a side. </w:t>
            </w:r>
          </w:p>
          <w:p w14:paraId="53C3B45D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∠D and ∠B </m:t>
              </m:r>
            </m:oMath>
          </w:p>
          <w:p w14:paraId="15EB2E87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7A64A33E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01D77631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Opposite sides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do not share a vertex. </w:t>
            </w:r>
          </w:p>
          <w:p w14:paraId="41DDE23C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and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CB</m:t>
                  </m:r>
                </m:e>
              </m:acc>
            </m:oMath>
          </w:p>
          <w:p w14:paraId="783CE69F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536855E6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64B4475F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Adjacent sides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share a vertex</w:t>
            </w:r>
          </w:p>
          <w:p w14:paraId="7322FA26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and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DC</m:t>
                  </m:r>
                </m:e>
              </m:acc>
            </m:oMath>
          </w:p>
          <w:p w14:paraId="1FE38090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75C7D86B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0EC68559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Consecutive angles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share a side</w:t>
            </w:r>
          </w:p>
          <w:p w14:paraId="70F66033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∠D and ∠A </m:t>
              </m:r>
            </m:oMath>
          </w:p>
          <w:p w14:paraId="36D57F8F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378B74AE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14:paraId="7C0807FB" w14:textId="77777777" w:rsidR="00D26812" w:rsidRPr="006E5F28" w:rsidRDefault="00D26812" w:rsidP="00D268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A </w:t>
            </w:r>
            <w:r w:rsidRPr="006E5F28">
              <w:rPr>
                <w:rFonts w:asciiTheme="majorHAnsi" w:hAnsiTheme="majorHAnsi"/>
                <w:sz w:val="24"/>
                <w:szCs w:val="24"/>
                <w:u w:val="single"/>
              </w:rPr>
              <w:t>diagonal</w:t>
            </w:r>
            <w:r w:rsidRPr="006E5F28">
              <w:rPr>
                <w:rFonts w:asciiTheme="majorHAnsi" w:hAnsiTheme="majorHAnsi"/>
                <w:sz w:val="24"/>
                <w:szCs w:val="24"/>
              </w:rPr>
              <w:t xml:space="preserve"> is a line segment connecting two-non-adjacent vertices in a polygon.</w:t>
            </w:r>
          </w:p>
          <w:p w14:paraId="5B27210B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 xml:space="preserve">Example: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DB</m:t>
                  </m:r>
                </m:e>
              </m:acc>
            </m:oMath>
          </w:p>
          <w:p w14:paraId="072B7C64" w14:textId="77777777" w:rsidR="00D26812" w:rsidRPr="006E5F28" w:rsidRDefault="00D26812" w:rsidP="00D26812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  <w:r w:rsidRPr="006E5F28">
              <w:rPr>
                <w:rFonts w:asciiTheme="majorHAnsi" w:hAnsiTheme="majorHAnsi"/>
                <w:sz w:val="24"/>
                <w:szCs w:val="24"/>
              </w:rPr>
              <w:t>Create your own example using the figure.</w:t>
            </w:r>
          </w:p>
          <w:p w14:paraId="2A4FB031" w14:textId="77777777" w:rsidR="00D26812" w:rsidRPr="006E5F28" w:rsidRDefault="00D2681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C25FA90" w14:textId="77777777" w:rsidR="00D26812" w:rsidRPr="006E5F28" w:rsidRDefault="00D26812">
      <w:pPr>
        <w:rPr>
          <w:rFonts w:asciiTheme="majorHAnsi" w:hAnsiTheme="majorHAnsi"/>
        </w:rPr>
      </w:pPr>
    </w:p>
    <w:p w14:paraId="680A4731" w14:textId="77777777" w:rsidR="00D26812" w:rsidRPr="006E5F28" w:rsidRDefault="00D26812">
      <w:pPr>
        <w:rPr>
          <w:rFonts w:asciiTheme="majorHAnsi" w:hAnsiTheme="majorHAnsi"/>
        </w:rPr>
      </w:pPr>
      <w:r w:rsidRPr="006E5F28">
        <w:rPr>
          <w:rFonts w:asciiTheme="majorHAnsi" w:hAnsiTheme="majorHAnsi"/>
        </w:rPr>
        <w:t>2. Create the following table in your notebook. Use the handout to complete the properties.</w:t>
      </w:r>
    </w:p>
    <w:p w14:paraId="6D5A1DAE" w14:textId="77777777" w:rsidR="00DA1ABF" w:rsidRPr="006E5F28" w:rsidRDefault="00DA1ABF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800"/>
        <w:gridCol w:w="1800"/>
        <w:gridCol w:w="2340"/>
        <w:gridCol w:w="2448"/>
      </w:tblGrid>
      <w:tr w:rsidR="00DC6D31" w:rsidRPr="006E5F28" w14:paraId="7575CFBE" w14:textId="77777777" w:rsidTr="00DC6D31">
        <w:trPr>
          <w:trHeight w:val="377"/>
        </w:trPr>
        <w:tc>
          <w:tcPr>
            <w:tcW w:w="2628" w:type="dxa"/>
            <w:shd w:val="clear" w:color="auto" w:fill="D9D9D9" w:themeFill="background1" w:themeFillShade="D9"/>
          </w:tcPr>
          <w:p w14:paraId="59DBA34E" w14:textId="77777777" w:rsidR="00953F73" w:rsidRPr="006E5F28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Quadrilateral</w:t>
            </w:r>
          </w:p>
          <w:p w14:paraId="35319838" w14:textId="5A14CE10" w:rsidR="00DA5B71" w:rsidRPr="006E5F28" w:rsidRDefault="00DA5B71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INCLUDE A PICTURE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4AA9677F" w14:textId="77777777" w:rsidR="00953F73" w:rsidRPr="006E5F28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Side Properties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5FF45418" w14:textId="77777777" w:rsidR="00953F73" w:rsidRPr="006E5F28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Angle Properties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3B4AF835" w14:textId="77777777" w:rsidR="00953F73" w:rsidRPr="006E5F28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Diagonals Property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0B34A4D" w14:textId="77777777" w:rsidR="00953F73" w:rsidRPr="006E5F28" w:rsidRDefault="00953F73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Area</w:t>
            </w:r>
          </w:p>
          <w:p w14:paraId="4620DAC7" w14:textId="69363F71" w:rsidR="00DC6D31" w:rsidRPr="006E5F28" w:rsidRDefault="00DC6D31" w:rsidP="003867CB">
            <w:pPr>
              <w:spacing w:line="216" w:lineRule="auto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6E5F28">
              <w:rPr>
                <w:rFonts w:asciiTheme="majorHAnsi" w:hAnsiTheme="majorHAnsi"/>
                <w:b/>
                <w:sz w:val="16"/>
                <w:szCs w:val="16"/>
              </w:rPr>
              <w:t>(Leave blank- added later)</w:t>
            </w:r>
          </w:p>
        </w:tc>
      </w:tr>
      <w:tr w:rsidR="00DC6D31" w:rsidRPr="006E5F28" w14:paraId="262FCA85" w14:textId="77777777" w:rsidTr="00DC6D31">
        <w:trPr>
          <w:trHeight w:val="512"/>
        </w:trPr>
        <w:tc>
          <w:tcPr>
            <w:tcW w:w="2628" w:type="dxa"/>
          </w:tcPr>
          <w:p w14:paraId="43AFA8DB" w14:textId="77777777" w:rsidR="000573F2" w:rsidRPr="006E5F28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Parallelogram</w:t>
            </w:r>
          </w:p>
        </w:tc>
        <w:tc>
          <w:tcPr>
            <w:tcW w:w="1800" w:type="dxa"/>
          </w:tcPr>
          <w:p w14:paraId="44EDA4B6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BD4BB12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B19A363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019E04EE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2A555139" w14:textId="77777777" w:rsidTr="00DC6D31">
        <w:trPr>
          <w:trHeight w:val="440"/>
        </w:trPr>
        <w:tc>
          <w:tcPr>
            <w:tcW w:w="2628" w:type="dxa"/>
          </w:tcPr>
          <w:p w14:paraId="127922AB" w14:textId="77777777" w:rsidR="000573F2" w:rsidRPr="006E5F28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Rhombus</w:t>
            </w:r>
          </w:p>
        </w:tc>
        <w:tc>
          <w:tcPr>
            <w:tcW w:w="1800" w:type="dxa"/>
          </w:tcPr>
          <w:p w14:paraId="4C33AAA3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5260D5C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FDB785C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31A537AA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33574A98" w14:textId="77777777" w:rsidTr="00DC6D31">
        <w:trPr>
          <w:trHeight w:val="521"/>
        </w:trPr>
        <w:tc>
          <w:tcPr>
            <w:tcW w:w="2628" w:type="dxa"/>
          </w:tcPr>
          <w:p w14:paraId="2619B0BB" w14:textId="77777777" w:rsidR="000573F2" w:rsidRPr="006E5F28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Rectangle</w:t>
            </w:r>
          </w:p>
        </w:tc>
        <w:tc>
          <w:tcPr>
            <w:tcW w:w="1800" w:type="dxa"/>
          </w:tcPr>
          <w:p w14:paraId="429DB22D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6C943B0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2367A85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5F073A5F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66EC1F9F" w14:textId="77777777" w:rsidTr="00DC6D31">
        <w:trPr>
          <w:trHeight w:val="449"/>
        </w:trPr>
        <w:tc>
          <w:tcPr>
            <w:tcW w:w="2628" w:type="dxa"/>
          </w:tcPr>
          <w:p w14:paraId="36D57B44" w14:textId="77777777" w:rsidR="000573F2" w:rsidRPr="006E5F28" w:rsidRDefault="000573F2" w:rsidP="00804DA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Square</w:t>
            </w:r>
          </w:p>
        </w:tc>
        <w:tc>
          <w:tcPr>
            <w:tcW w:w="1800" w:type="dxa"/>
          </w:tcPr>
          <w:p w14:paraId="36E6B592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BD08206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918EDCF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C67D891" w14:textId="77777777" w:rsidR="000573F2" w:rsidRPr="006E5F28" w:rsidRDefault="000573F2" w:rsidP="00804DA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5E176E69" w14:textId="77777777" w:rsidTr="00DC6D31">
        <w:trPr>
          <w:trHeight w:val="350"/>
        </w:trPr>
        <w:tc>
          <w:tcPr>
            <w:tcW w:w="2628" w:type="dxa"/>
          </w:tcPr>
          <w:p w14:paraId="0B85F4CD" w14:textId="77777777" w:rsidR="00953F73" w:rsidRPr="006E5F28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Kite</w:t>
            </w:r>
          </w:p>
        </w:tc>
        <w:tc>
          <w:tcPr>
            <w:tcW w:w="1800" w:type="dxa"/>
          </w:tcPr>
          <w:p w14:paraId="2D0D0E60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8ED51AA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362C9F6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2FEACF17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2E48F188" w14:textId="77777777" w:rsidTr="00DC6D31">
        <w:trPr>
          <w:trHeight w:val="440"/>
        </w:trPr>
        <w:tc>
          <w:tcPr>
            <w:tcW w:w="2628" w:type="dxa"/>
          </w:tcPr>
          <w:p w14:paraId="43F38FCE" w14:textId="77777777" w:rsidR="00953F73" w:rsidRPr="006E5F28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Trapezoid</w:t>
            </w:r>
          </w:p>
        </w:tc>
        <w:tc>
          <w:tcPr>
            <w:tcW w:w="1800" w:type="dxa"/>
          </w:tcPr>
          <w:p w14:paraId="71E0AD9F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719A28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33D1DD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0706E341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6D31" w:rsidRPr="006E5F28" w14:paraId="69ADF5F3" w14:textId="77777777" w:rsidTr="00DC6D31">
        <w:trPr>
          <w:trHeight w:val="431"/>
        </w:trPr>
        <w:tc>
          <w:tcPr>
            <w:tcW w:w="2628" w:type="dxa"/>
          </w:tcPr>
          <w:p w14:paraId="3F66BBBC" w14:textId="77777777" w:rsidR="00953F73" w:rsidRPr="006E5F28" w:rsidRDefault="00953F73" w:rsidP="00DA1ABF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E5F28">
              <w:rPr>
                <w:rFonts w:asciiTheme="majorHAnsi" w:hAnsiTheme="majorHAnsi"/>
                <w:b/>
                <w:sz w:val="24"/>
                <w:szCs w:val="24"/>
              </w:rPr>
              <w:t>Isosceles Trapezoid</w:t>
            </w:r>
          </w:p>
        </w:tc>
        <w:tc>
          <w:tcPr>
            <w:tcW w:w="1800" w:type="dxa"/>
          </w:tcPr>
          <w:p w14:paraId="633CE027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1703599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8C50AF8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A42A482" w14:textId="77777777" w:rsidR="00953F73" w:rsidRPr="006E5F28" w:rsidRDefault="00953F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255C226" w14:textId="77777777" w:rsidR="00DA5B71" w:rsidRPr="006E5F28" w:rsidRDefault="00DA5B71" w:rsidP="00DA5B71">
      <w:pPr>
        <w:rPr>
          <w:rFonts w:asciiTheme="majorHAnsi" w:hAnsiTheme="majorHAnsi" w:cs="Calibri"/>
          <w:b/>
          <w:i/>
        </w:rPr>
      </w:pPr>
      <w:r w:rsidRPr="006E5F28">
        <w:rPr>
          <w:rFonts w:asciiTheme="majorHAnsi" w:hAnsiTheme="majorHAnsi" w:cs="Calibri"/>
          <w:b/>
          <w:i/>
        </w:rPr>
        <w:br w:type="page"/>
      </w:r>
    </w:p>
    <w:p w14:paraId="605CB405" w14:textId="5F730034" w:rsidR="00DA5B71" w:rsidRPr="006E5F28" w:rsidRDefault="00DA5B71" w:rsidP="00DA5B71">
      <w:pPr>
        <w:rPr>
          <w:rFonts w:asciiTheme="majorHAnsi" w:hAnsiTheme="majorHAnsi" w:cs="Calibri"/>
          <w:b/>
          <w:i/>
        </w:rPr>
      </w:pPr>
      <w:r w:rsidRPr="006E5F28">
        <w:rPr>
          <w:rFonts w:asciiTheme="majorHAnsi" w:hAnsiTheme="majorHAnsi" w:cs="Calibri"/>
          <w:b/>
          <w:i/>
        </w:rPr>
        <w:lastRenderedPageBreak/>
        <w:t>Use these notes to complete the charts in your notebook!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6E5F28" w:rsidRPr="006E5F28" w14:paraId="7979C232" w14:textId="77777777" w:rsidTr="00E64158">
        <w:trPr>
          <w:trHeight w:val="2166"/>
        </w:trPr>
        <w:tc>
          <w:tcPr>
            <w:tcW w:w="11016" w:type="dxa"/>
          </w:tcPr>
          <w:p w14:paraId="456D9E21" w14:textId="77777777" w:rsidR="006E5F28" w:rsidRPr="006E5F28" w:rsidRDefault="006E5F28" w:rsidP="00E64158">
            <w:r w:rsidRPr="006E5F28">
              <w:t xml:space="preserve">1) </w:t>
            </w:r>
            <w:r w:rsidRPr="006E5F28">
              <w:rPr>
                <w:b/>
                <w:u w:val="single"/>
              </w:rPr>
              <w:t>Parallelogram</w:t>
            </w:r>
          </w:p>
          <w:p w14:paraId="19584158" w14:textId="77777777" w:rsidR="006E5F28" w:rsidRPr="006E5F28" w:rsidRDefault="00155B66" w:rsidP="00E64158">
            <w:r>
              <w:rPr>
                <w:noProof/>
              </w:rPr>
              <w:pict w14:anchorId="64C0F55B">
                <v:group id="_x0000_s1336" style="position:absolute;margin-left:393pt;margin-top:2.25pt;width:22.45pt;height:23.75pt;rotation:478725fd;flip:x y;z-index:251747328" coordorigin="10388,3540" coordsize="244,381">
                  <v:shapetype id="_x0000_t19" coordsize="21600,21600" o:spt="19" adj="-5898240,,,21600,21600" path="wr-21600,,21600,43200,,,21600,21600nfewr-21600,,21600,43200,,,21600,21600l0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337" type="#_x0000_t19" style="position:absolute;left:10376;top:3665;width:324;height:188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  <v:shape id="_x0000_s1338" type="#_x0000_t19" style="position:absolute;left:10309;top:3619;width:370;height:211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</v:group>
              </w:pict>
            </w:r>
            <w:r>
              <w:rPr>
                <w:noProof/>
              </w:rPr>
              <w:pict w14:anchorId="59919413">
                <v:shape id="_x0000_s1331" type="#_x0000_t19" style="position:absolute;margin-left:497.6pt;margin-top:3.25pt;width:9.35pt;height:13.4pt;rotation:-4362208fd;z-index:251744256" coordsize="21600,30746" adj="10068164,-6665396,21600,21151" path="wr0,-449,43200,42751,2248,30746,17218,0nfewr0,-449,43200,42751,2248,30746,17218,0l21600,21151nsxe">
                  <v:path o:connectlocs="2248,30746;17218,0;21600,21151"/>
                </v:shape>
              </w:pict>
            </w:r>
            <w:r>
              <w:rPr>
                <w:noProof/>
              </w:rPr>
              <w:pict w14:anchorId="40EA8BF2">
                <v:group id="_x0000_s1280" style="position:absolute;margin-left:427.5pt;margin-top:4.85pt;width:30pt;height:0;z-index:251708416" coordorigin="9270,2488" coordsize="600,0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_x0000_s1281" type="#_x0000_t32" style="position:absolute;left:9270;top:2488;width:435;height:0" o:connectortype="straight">
                    <v:stroke endarrow="block"/>
                  </v:shape>
                  <v:shape id="_x0000_s1282" type="#_x0000_t32" style="position:absolute;left:9435;top:2488;width:435;height:0" o:connectortype="straight">
                    <v:stroke endarrow="block"/>
                  </v:shape>
                </v:group>
              </w:pict>
            </w:r>
            <w:r>
              <w:rPr>
                <w:noProof/>
              </w:rPr>
              <w:pict w14:anchorId="0107A41A"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" o:spid="_x0000_s1267" type="#_x0000_t7" style="position:absolute;margin-left:382.4pt;margin-top:4.85pt;width:128.25pt;height:66.75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" adj="2811" strokeweight=".25pt"/>
              </w:pict>
            </w:r>
          </w:p>
          <w:p w14:paraId="69CF7FEB" w14:textId="77777777" w:rsidR="006E5F28" w:rsidRPr="006E5F28" w:rsidRDefault="00155B66" w:rsidP="006E5F28">
            <w:pPr>
              <w:numPr>
                <w:ilvl w:val="0"/>
                <w:numId w:val="2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1D2F1D1D">
                <v:shape id="_x0000_s1279" type="#_x0000_t32" style="position:absolute;left:0;text-align:left;margin-left:497.3pt;margin-top:9.9pt;width:8.35pt;height:32.25pt;flip:y;z-index:251707392" o:connectortype="straight">
                  <v:stroke endarrow="block"/>
                </v:shape>
              </w:pict>
            </w:r>
            <w:r>
              <w:rPr>
                <w:rFonts w:ascii="Calibri" w:hAnsi="Calibri"/>
                <w:noProof/>
              </w:rPr>
              <w:pict w14:anchorId="337CA6B2">
                <v:shape id="_x0000_s1278" type="#_x0000_t32" style="position:absolute;left:0;text-align:left;margin-left:386.15pt;margin-top:9.9pt;width:8.35pt;height:32.25pt;flip:y;z-index:251706368" o:connectortype="straight">
                  <v:stroke endarrow="block"/>
                </v:shape>
              </w:pict>
            </w:r>
            <w:r w:rsidR="006E5F28" w:rsidRPr="006E5F28">
              <w:rPr>
                <w:rFonts w:ascii="Calibri" w:hAnsi="Calibri"/>
              </w:rPr>
              <w:t xml:space="preserve">The </w:t>
            </w:r>
            <w:r w:rsidR="006E5F28" w:rsidRPr="006E5F28">
              <w:rPr>
                <w:rFonts w:ascii="Calibri" w:hAnsi="Calibri"/>
                <w:u w:val="single"/>
              </w:rPr>
              <w:t>opposite</w:t>
            </w:r>
            <w:r w:rsidR="006E5F28" w:rsidRPr="006E5F28">
              <w:rPr>
                <w:rFonts w:ascii="Calibri" w:hAnsi="Calibri"/>
              </w:rPr>
              <w:t xml:space="preserve"> sides are parallel  </w:t>
            </w:r>
          </w:p>
          <w:p w14:paraId="586B47FD" w14:textId="77777777" w:rsidR="006E5F28" w:rsidRPr="006E5F28" w:rsidRDefault="006E5F28" w:rsidP="006E5F28">
            <w:pPr>
              <w:numPr>
                <w:ilvl w:val="0"/>
                <w:numId w:val="2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</w:t>
            </w:r>
            <w:r w:rsidRPr="006E5F28">
              <w:rPr>
                <w:rFonts w:ascii="Calibri" w:hAnsi="Calibri"/>
                <w:u w:val="single"/>
              </w:rPr>
              <w:t>opposite</w:t>
            </w:r>
            <w:r w:rsidRPr="006E5F28">
              <w:rPr>
                <w:rFonts w:ascii="Calibri" w:hAnsi="Calibri"/>
              </w:rPr>
              <w:t xml:space="preserve"> sides are </w:t>
            </w:r>
            <w:r w:rsidRPr="006E5F28">
              <w:rPr>
                <w:rFonts w:ascii="Calibri" w:hAnsi="Calibri"/>
                <w:u w:val="single"/>
              </w:rPr>
              <w:t>congruent</w:t>
            </w:r>
            <w:r w:rsidRPr="006E5F28">
              <w:rPr>
                <w:rFonts w:ascii="Calibri" w:hAnsi="Calibri"/>
              </w:rPr>
              <w:t xml:space="preserve"> </w:t>
            </w:r>
          </w:p>
          <w:p w14:paraId="26B5AB26" w14:textId="77777777" w:rsidR="006E5F28" w:rsidRPr="006E5F28" w:rsidRDefault="006E5F28" w:rsidP="006E5F28">
            <w:pPr>
              <w:numPr>
                <w:ilvl w:val="0"/>
                <w:numId w:val="2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opposite angles are </w:t>
            </w:r>
            <w:r w:rsidRPr="006E5F28">
              <w:rPr>
                <w:rFonts w:ascii="Calibri" w:hAnsi="Calibri"/>
                <w:u w:val="single"/>
              </w:rPr>
              <w:t>congruent</w:t>
            </w:r>
          </w:p>
          <w:p w14:paraId="22739C69" w14:textId="77777777" w:rsidR="006E5F28" w:rsidRPr="006E5F28" w:rsidRDefault="00155B66" w:rsidP="006E5F28">
            <w:pPr>
              <w:numPr>
                <w:ilvl w:val="0"/>
                <w:numId w:val="2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5013D2BE">
                <v:group id="_x0000_s1333" style="position:absolute;left:0;text-align:left;margin-left:483.4pt;margin-top:-.3pt;width:12.2pt;height:19.05pt;z-index:251746304" coordorigin="10388,3540" coordsize="244,381">
                  <v:shape id="_x0000_s1334" type="#_x0000_t19" style="position:absolute;left:10376;top:3665;width:324;height:188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  <v:shape id="_x0000_s1335" type="#_x0000_t19" style="position:absolute;left:10309;top:3619;width:370;height:211;rotation:3559288fd;flip:x" coordsize="37437,21600" adj="-10185188,-2263006,19642" path="wr-1958,,41242,43200,,12613,37437,9356nfewr-1958,,41242,43200,,12613,37437,9356l19642,21600nsxe">
                    <v:path o:connectlocs="0,12613;37437,9356;19642,21600"/>
                  </v:shape>
                </v:group>
              </w:pict>
            </w:r>
            <w:r>
              <w:rPr>
                <w:rFonts w:ascii="Cambria" w:hAnsi="Cambria"/>
                <w:noProof/>
              </w:rPr>
              <w:pict w14:anchorId="23889D94">
                <v:shape id="_x0000_s1332" type="#_x0000_t19" style="position:absolute;left:0;text-align:left;margin-left:381.4pt;margin-top:2.35pt;width:16.2pt;height:9.4pt;rotation:-3471512fd;flip:x;z-index:251745280" coordsize="37437,21600" adj="-10185188,-2263006,19642" path="wr-1958,,41242,43200,,12613,37437,9356nfewr-1958,,41242,43200,,12613,37437,9356l19642,21600nsxe">
                  <v:path o:connectlocs="0,12613;37437,9356;19642,21600"/>
                </v:shape>
              </w:pict>
            </w:r>
            <w:r w:rsidR="006E5F28" w:rsidRPr="006E5F28">
              <w:rPr>
                <w:rFonts w:ascii="Calibri" w:hAnsi="Calibri"/>
              </w:rPr>
              <w:t xml:space="preserve">The </w:t>
            </w:r>
            <w:r w:rsidR="006E5F28" w:rsidRPr="006E5F28">
              <w:rPr>
                <w:rFonts w:ascii="Calibri" w:hAnsi="Calibri"/>
                <w:u w:val="single"/>
              </w:rPr>
              <w:t>diagonals</w:t>
            </w:r>
            <w:r w:rsidR="006E5F28" w:rsidRPr="006E5F28">
              <w:rPr>
                <w:rFonts w:ascii="Calibri" w:hAnsi="Calibri"/>
              </w:rPr>
              <w:t xml:space="preserve"> bisect each other </w:t>
            </w:r>
          </w:p>
          <w:p w14:paraId="4844262F" w14:textId="77777777" w:rsidR="006E5F28" w:rsidRPr="006E5F28" w:rsidRDefault="00155B66" w:rsidP="006E5F28">
            <w:pPr>
              <w:numPr>
                <w:ilvl w:val="0"/>
                <w:numId w:val="2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4B11EAC4">
                <v:group id="_x0000_s1283" style="position:absolute;left:0;text-align:left;margin-left:426.75pt;margin-top:-.8pt;width:30pt;height:0;z-index:251709440" coordorigin="9270,2488" coordsize="600,0">
                  <v:shape id="_x0000_s1284" type="#_x0000_t32" style="position:absolute;left:9270;top:2488;width:435;height:0" o:connectortype="straight">
                    <v:stroke endarrow="block"/>
                  </v:shape>
                  <v:shape id="_x0000_s1285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="006E5F28" w:rsidRPr="006E5F28">
              <w:rPr>
                <w:noProof/>
              </w:rPr>
              <w:t>All</w:t>
            </w:r>
            <w:r w:rsidR="006E5F28" w:rsidRPr="006E5F28">
              <w:rPr>
                <w:rFonts w:ascii="Calibri" w:hAnsi="Calibri"/>
              </w:rPr>
              <w:t xml:space="preserve"> </w:t>
            </w:r>
            <w:r w:rsidR="006E5F28" w:rsidRPr="006E5F28">
              <w:rPr>
                <w:rFonts w:ascii="Calibri" w:hAnsi="Calibri"/>
                <w:u w:val="single"/>
              </w:rPr>
              <w:t>consecutive</w:t>
            </w:r>
            <w:r w:rsidR="006E5F28" w:rsidRPr="006E5F28">
              <w:rPr>
                <w:rFonts w:ascii="Calibri" w:hAnsi="Calibri"/>
              </w:rPr>
              <w:t xml:space="preserve"> angles are supplementary</w:t>
            </w:r>
          </w:p>
        </w:tc>
      </w:tr>
      <w:tr w:rsidR="006E5F28" w:rsidRPr="006E5F28" w14:paraId="6F9220B2" w14:textId="77777777" w:rsidTr="00E64158">
        <w:trPr>
          <w:trHeight w:val="1628"/>
        </w:trPr>
        <w:tc>
          <w:tcPr>
            <w:tcW w:w="11016" w:type="dxa"/>
          </w:tcPr>
          <w:p w14:paraId="4F1BF24C" w14:textId="77777777" w:rsidR="006E5F28" w:rsidRPr="006E5F28" w:rsidRDefault="00155B66" w:rsidP="00E64158">
            <w:r>
              <w:rPr>
                <w:noProof/>
              </w:rPr>
              <w:pict w14:anchorId="09683D4B">
                <v:group id="_x0000_s1324" style="position:absolute;margin-left:411.4pt;margin-top:3.4pt;width:4pt;height:6.95pt;z-index:251739136;mso-position-horizontal-relative:text;mso-position-vertical-relative:text" coordorigin="8819,7187" coordsize="80,139">
                  <v:shape id="_x0000_s1325" type="#_x0000_t32" style="position:absolute;left:8819;top:7187;width:16;height:126;flip:x" o:connectortype="straight"/>
                  <v:shape id="_x0000_s1326" type="#_x0000_t32" style="position:absolute;left:8883;top:7200;width:16;height:126;flip:x" o:connectortype="straight"/>
                </v:group>
              </w:pict>
            </w:r>
            <w:r>
              <w:rPr>
                <w:noProof/>
              </w:rPr>
              <w:pict w14:anchorId="7F0422C9">
                <v:rect id="_x0000_s1297" style="position:absolute;margin-left:507.9pt;margin-top:6.65pt;width:7.15pt;height:7.15pt;z-index:251717632;mso-position-horizontal-relative:text;mso-position-vertical-relative:text" filled="f"/>
              </w:pict>
            </w:r>
            <w:r>
              <w:rPr>
                <w:noProof/>
              </w:rPr>
              <w:pict w14:anchorId="5CB7703B">
                <v:rect id="_x0000_s1294" style="position:absolute;margin-left:358.5pt;margin-top:6.65pt;width:7.15pt;height:7.15pt;z-index:251714560;mso-position-horizontal-relative:text;mso-position-vertical-relative:text" filled="f"/>
              </w:pict>
            </w:r>
            <w:r>
              <w:rPr>
                <w:noProof/>
              </w:rPr>
              <w:pict w14:anchorId="045960FA">
                <v:group id="_x0000_s1286" style="position:absolute;margin-left:423pt;margin-top:6.65pt;width:30pt;height:0;z-index:251710464;mso-position-horizontal-relative:text;mso-position-vertical-relative:text" coordorigin="9270,2488" coordsize="600,0">
                  <v:shape id="_x0000_s1287" type="#_x0000_t32" style="position:absolute;left:9270;top:2488;width:435;height:0" o:connectortype="straight">
                    <v:stroke endarrow="block"/>
                  </v:shape>
                  <v:shape id="_x0000_s1288" type="#_x0000_t32" style="position:absolute;left:9435;top:2488;width:435;height:0" o:connectortype="straight">
                    <v:stroke endarrow="block"/>
                  </v:shape>
                </v:group>
              </w:pict>
            </w:r>
            <w:r>
              <w:rPr>
                <w:noProof/>
              </w:rPr>
              <w:pict w14:anchorId="73EA0C9E">
                <v:rect id="Rectangle 2" o:spid="_x0000_s1268" style="position:absolute;margin-left:358.5pt;margin-top:6.65pt;width:156pt;height:63.75pt;z-index:251696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" strokeweight=".25pt"/>
              </w:pict>
            </w:r>
            <w:r w:rsidR="006E5F28" w:rsidRPr="006E5F28">
              <w:t xml:space="preserve">2) </w:t>
            </w:r>
            <w:r w:rsidR="006E5F28" w:rsidRPr="006E5F28">
              <w:rPr>
                <w:b/>
                <w:u w:val="single"/>
              </w:rPr>
              <w:t>Rectangle</w:t>
            </w:r>
          </w:p>
          <w:p w14:paraId="7E2B2A71" w14:textId="77777777" w:rsidR="006E5F28" w:rsidRPr="006E5F28" w:rsidRDefault="00155B66" w:rsidP="006E5F28">
            <w:pPr>
              <w:numPr>
                <w:ilvl w:val="0"/>
                <w:numId w:val="3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74F2F345">
                <v:shape id="_x0000_s1293" type="#_x0000_t32" style="position:absolute;left:0;text-align:left;margin-left:514.5pt;margin-top:13.15pt;width:0;height:21.75pt;flip:y;z-index:251713536" o:connectortype="straight">
                  <v:stroke endarrow="block"/>
                </v:shape>
              </w:pict>
            </w:r>
            <w:r>
              <w:rPr>
                <w:rFonts w:ascii="Calibri" w:hAnsi="Calibri"/>
                <w:noProof/>
              </w:rPr>
              <w:pict w14:anchorId="276B913C">
                <v:shape id="_x0000_s1292" type="#_x0000_t32" style="position:absolute;left:0;text-align:left;margin-left:358.5pt;margin-top:13.15pt;width:0;height:21.75pt;flip:y;z-index:251712512" o:connectortype="straight">
                  <v:stroke endarrow="block"/>
                </v:shape>
              </w:pict>
            </w:r>
            <w:r w:rsidR="006E5F28" w:rsidRPr="006E5F28">
              <w:rPr>
                <w:rFonts w:ascii="Calibri" w:hAnsi="Calibri"/>
              </w:rPr>
              <w:t xml:space="preserve">All properties of a </w:t>
            </w:r>
            <w:r w:rsidR="006E5F28" w:rsidRPr="006E5F28">
              <w:rPr>
                <w:rFonts w:ascii="Calibri" w:hAnsi="Calibri"/>
                <w:u w:val="single"/>
              </w:rPr>
              <w:t>parallelogram</w:t>
            </w:r>
            <w:r w:rsidR="006E5F28" w:rsidRPr="006E5F28">
              <w:rPr>
                <w:rFonts w:ascii="Calibri" w:hAnsi="Calibri"/>
              </w:rPr>
              <w:t xml:space="preserve"> apply to rectangle</w:t>
            </w:r>
          </w:p>
          <w:p w14:paraId="59083346" w14:textId="77777777" w:rsidR="006E5F28" w:rsidRPr="006E5F28" w:rsidRDefault="006E5F28" w:rsidP="006E5F28">
            <w:pPr>
              <w:numPr>
                <w:ilvl w:val="0"/>
                <w:numId w:val="3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All angles are </w:t>
            </w:r>
            <w:r w:rsidRPr="006E5F28">
              <w:rPr>
                <w:rFonts w:ascii="Calibri" w:hAnsi="Calibri"/>
                <w:u w:val="single"/>
              </w:rPr>
              <w:t>right</w:t>
            </w:r>
            <w:r w:rsidRPr="006E5F28">
              <w:rPr>
                <w:rFonts w:ascii="Calibri" w:hAnsi="Calibri"/>
              </w:rPr>
              <w:t xml:space="preserve"> angles</w:t>
            </w:r>
          </w:p>
          <w:p w14:paraId="2AA3F8F2" w14:textId="77777777" w:rsidR="006E5F28" w:rsidRPr="006E5F28" w:rsidRDefault="00155B66" w:rsidP="006E5F28">
            <w:pPr>
              <w:numPr>
                <w:ilvl w:val="0"/>
                <w:numId w:val="3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64AF6550">
                <v:shape id="_x0000_s1328" type="#_x0000_t32" style="position:absolute;left:0;text-align:left;margin-left:352.15pt;margin-top:1.55pt;width:12pt;height:0;z-index:251741184" o:connectortype="straight"/>
              </w:pict>
            </w:r>
            <w:r>
              <w:rPr>
                <w:rFonts w:ascii="Cambria" w:hAnsi="Cambria"/>
                <w:noProof/>
              </w:rPr>
              <w:pict w14:anchorId="37CEA8F2">
                <v:shape id="_x0000_s1327" type="#_x0000_t32" style="position:absolute;left:0;text-align:left;margin-left:508.8pt;margin-top:1.55pt;width:12pt;height:0;z-index:251740160" o:connectortype="straight"/>
              </w:pict>
            </w:r>
            <w:r>
              <w:rPr>
                <w:rFonts w:ascii="Cambria" w:hAnsi="Cambria"/>
                <w:noProof/>
              </w:rPr>
              <w:pict w14:anchorId="0E34218F">
                <v:group id="_x0000_s1321" style="position:absolute;left:0;text-align:left;margin-left:426.85pt;margin-top:23.4pt;width:4pt;height:6.95pt;z-index:251738112" coordorigin="8819,7187" coordsize="80,139">
                  <v:shape id="_x0000_s1322" type="#_x0000_t32" style="position:absolute;left:8819;top:7187;width:16;height:126;flip:x" o:connectortype="straight"/>
                  <v:shape id="_x0000_s1323" type="#_x0000_t32" style="position:absolute;left:8883;top:7200;width:16;height:126;flip:x" o:connectortype="straight"/>
                </v:group>
              </w:pict>
            </w:r>
            <w:r>
              <w:rPr>
                <w:rFonts w:ascii="Cambria" w:hAnsi="Cambria"/>
                <w:noProof/>
              </w:rPr>
              <w:pict w14:anchorId="00F83608">
                <v:rect id="_x0000_s1296" style="position:absolute;left:0;text-align:left;margin-left:507.9pt;margin-top:20.15pt;width:7.15pt;height:7.15pt;z-index:251716608" filled="f"/>
              </w:pict>
            </w:r>
            <w:r>
              <w:rPr>
                <w:rFonts w:ascii="Cambria" w:hAnsi="Cambria"/>
                <w:noProof/>
              </w:rPr>
              <w:pict w14:anchorId="4D3D8488">
                <v:rect id="_x0000_s1295" style="position:absolute;left:0;text-align:left;margin-left:358.5pt;margin-top:20.15pt;width:7.15pt;height:7.15pt;z-index:251715584" filled="f"/>
              </w:pict>
            </w:r>
            <w:r>
              <w:rPr>
                <w:rFonts w:ascii="Cambria" w:hAnsi="Cambria"/>
                <w:noProof/>
              </w:rPr>
              <w:pict w14:anchorId="4C123504">
                <v:group id="_x0000_s1289" style="position:absolute;left:0;text-align:left;margin-left:430.5pt;margin-top:27.3pt;width:30pt;height:0;z-index:251711488" coordorigin="9270,2488" coordsize="600,0">
                  <v:shape id="_x0000_s1290" type="#_x0000_t32" style="position:absolute;left:9270;top:2488;width:435;height:0" o:connectortype="straight">
                    <v:stroke endarrow="block"/>
                  </v:shape>
                  <v:shape id="_x0000_s1291" type="#_x0000_t32" style="position:absolute;left:9435;top:2488;width:435;height:0" o:connectortype="straight">
                    <v:stroke endarrow="block"/>
                  </v:shape>
                </v:group>
              </w:pict>
            </w:r>
            <w:r w:rsidR="006E5F28" w:rsidRPr="006E5F28">
              <w:rPr>
                <w:rFonts w:ascii="Calibri" w:hAnsi="Calibri"/>
              </w:rPr>
              <w:t xml:space="preserve">The diagonals are </w:t>
            </w:r>
            <w:r w:rsidR="006E5F28" w:rsidRPr="006E5F28">
              <w:rPr>
                <w:rFonts w:ascii="Calibri" w:hAnsi="Calibri"/>
                <w:u w:val="single"/>
              </w:rPr>
              <w:t>congruent</w:t>
            </w:r>
          </w:p>
        </w:tc>
      </w:tr>
      <w:tr w:rsidR="006E5F28" w:rsidRPr="006E5F28" w14:paraId="45DB3DF9" w14:textId="77777777" w:rsidTr="00E64158">
        <w:trPr>
          <w:trHeight w:val="2078"/>
        </w:trPr>
        <w:tc>
          <w:tcPr>
            <w:tcW w:w="11016" w:type="dxa"/>
          </w:tcPr>
          <w:p w14:paraId="53FD4320" w14:textId="77777777" w:rsidR="006E5F28" w:rsidRPr="006E5F28" w:rsidRDefault="006E5F28" w:rsidP="00E64158">
            <w:r w:rsidRPr="006E5F28">
              <w:t xml:space="preserve">3) </w:t>
            </w:r>
            <w:r w:rsidRPr="006E5F28">
              <w:rPr>
                <w:b/>
                <w:u w:val="single"/>
              </w:rPr>
              <w:t>Kite</w:t>
            </w:r>
          </w:p>
          <w:p w14:paraId="36050335" w14:textId="77777777" w:rsidR="006E5F28" w:rsidRPr="006E5F28" w:rsidRDefault="00155B66" w:rsidP="006E5F28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7188B710">
                <v:shape id="_x0000_s1330" type="#_x0000_t19" style="position:absolute;left:0;text-align:left;margin-left:442.4pt;margin-top:-1.5pt;width:9.35pt;height:15.3pt;rotation:-4362208fd;z-index:251743232" coordsize="21600,35078" adj="6320422,-9235957,21600,13614" path="wr0,-7986,43200,35214,19177,35078,4830,0nfewr0,-7986,43200,35214,19177,35078,4830,0l21600,13614nsxe">
                  <v:path o:connectlocs="19177,35078;4830,0;21600,13614"/>
                </v:shape>
              </w:pict>
            </w:r>
            <w:r>
              <w:rPr>
                <w:rFonts w:ascii="Cambria" w:hAnsi="Cambria"/>
                <w:noProof/>
              </w:rPr>
              <w:pict w14:anchorId="24E3CE23">
                <v:shape id="_x0000_s1320" type="#_x0000_t32" style="position:absolute;left:0;text-align:left;margin-left:472.8pt;margin-top:9.7pt;width:4.2pt;height:10pt;flip:y;z-index:251737088" o:connectortype="straight"/>
              </w:pict>
            </w:r>
            <w:r>
              <w:rPr>
                <w:rFonts w:ascii="Cambria" w:hAnsi="Cambria"/>
                <w:noProof/>
              </w:rPr>
              <w:pict w14:anchorId="5267C8CA">
                <v:group id="_x0000_s1316" style="position:absolute;left:0;text-align:left;margin-left:408.2pt;margin-top:9.05pt;width:4pt;height:6.95pt;z-index:251735040" coordorigin="8819,7187" coordsize="80,139">
                  <v:shape id="_x0000_s1317" type="#_x0000_t32" style="position:absolute;left:8819;top:7187;width:16;height:126;flip:x" o:connectortype="straight"/>
                  <v:shape id="_x0000_s1318" type="#_x0000_t32" style="position:absolute;left:8883;top:7200;width:16;height:126;flip:x" o:connectortype="straight"/>
                </v:group>
              </w:pict>
            </w:r>
            <w:r>
              <w:rPr>
                <w:rFonts w:ascii="Calibri" w:hAnsi="Calibri"/>
                <w:noProof/>
              </w:rPr>
              <w:pict w14:anchorId="728ED06F">
                <v:shape id="_x0000_s1311" type="#_x0000_t32" style="position:absolute;left:0;text-align:left;margin-left:448.1pt;margin-top:2.1pt;width:0;height:60.75pt;z-index:251731968" o:connectortype="straight"/>
              </w:pict>
            </w:r>
            <w:r>
              <w:rPr>
                <w:rFonts w:ascii="Calibri" w:hAnsi="Calibri"/>
                <w:noProof/>
              </w:rPr>
              <w:pict w14:anchorId="6BDF3778">
                <v:shape id="Diamond 3" o:spid="_x0000_s1269" style="position:absolute;left:0;text-align:left;margin-left:338.25pt;margin-top:2.1pt;width:176.25pt;height:60.75pt;rotation:180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" path="m0,385763l842963,,2238375,376238,842963,771525,,385763xe" strokeweight=".25pt">
                  <v:path arrowok="t" o:connecttype="custom" o:connectlocs="0,385763;842963,0;2238375,376238;842963,771525;0,385763" o:connectangles="0,0,0,0,0"/>
                </v:shape>
              </w:pict>
            </w:r>
            <w:r w:rsidR="006E5F28" w:rsidRPr="006E5F28">
              <w:rPr>
                <w:rFonts w:ascii="Calibri" w:hAnsi="Calibri"/>
              </w:rPr>
              <w:t xml:space="preserve">Two  pairs of </w:t>
            </w:r>
            <w:r w:rsidR="006E5F28" w:rsidRPr="006E5F28">
              <w:rPr>
                <w:rFonts w:ascii="Calibri" w:hAnsi="Calibri"/>
                <w:u w:val="single"/>
              </w:rPr>
              <w:t>consecutive</w:t>
            </w:r>
            <w:r w:rsidR="006E5F28" w:rsidRPr="006E5F28">
              <w:rPr>
                <w:rFonts w:ascii="Calibri" w:hAnsi="Calibri"/>
              </w:rPr>
              <w:t xml:space="preserve"> sides are </w:t>
            </w:r>
            <w:r w:rsidR="006E5F28" w:rsidRPr="006E5F28">
              <w:rPr>
                <w:rFonts w:ascii="Calibri" w:hAnsi="Calibri"/>
                <w:u w:val="single"/>
              </w:rPr>
              <w:t>congruent</w:t>
            </w:r>
          </w:p>
          <w:p w14:paraId="7958E743" w14:textId="77777777" w:rsidR="006E5F28" w:rsidRPr="006E5F28" w:rsidRDefault="006E5F28" w:rsidP="006E5F28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</w:t>
            </w:r>
            <w:r w:rsidRPr="006E5F28">
              <w:rPr>
                <w:rFonts w:ascii="Calibri" w:hAnsi="Calibri"/>
                <w:u w:val="single"/>
              </w:rPr>
              <w:t>diagonals</w:t>
            </w:r>
            <w:r w:rsidRPr="006E5F28">
              <w:rPr>
                <w:rFonts w:ascii="Calibri" w:hAnsi="Calibri"/>
              </w:rPr>
              <w:t xml:space="preserve"> are perpendicular</w:t>
            </w:r>
          </w:p>
          <w:p w14:paraId="55CD9C0F" w14:textId="77777777" w:rsidR="006E5F28" w:rsidRDefault="00155B66" w:rsidP="006E5F28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6D5FEE40">
                <v:rect id="_x0000_s1298" style="position:absolute;left:0;text-align:left;margin-left:444.55pt;margin-top:-.1pt;width:7.15pt;height:7.15pt;z-index:251718656" filled="f"/>
              </w:pict>
            </w:r>
            <w:r>
              <w:rPr>
                <w:rFonts w:ascii="Cambria" w:hAnsi="Cambria"/>
                <w:noProof/>
              </w:rPr>
              <w:pict w14:anchorId="1444109A">
                <v:shape id="_x0000_s1312" type="#_x0000_t32" style="position:absolute;left:0;text-align:left;margin-left:338.25pt;margin-top:3.8pt;width:176.8pt;height:0;z-index:251732992" o:connectortype="straight"/>
              </w:pict>
            </w:r>
            <w:r w:rsidR="006E5F28" w:rsidRPr="006E5F28">
              <w:rPr>
                <w:rFonts w:ascii="Calibri" w:hAnsi="Calibri"/>
              </w:rPr>
              <w:t xml:space="preserve">One diagonal is perpendicular </w:t>
            </w:r>
            <w:r w:rsidR="006E5F28" w:rsidRPr="006E5F28">
              <w:rPr>
                <w:rFonts w:ascii="Calibri" w:hAnsi="Calibri"/>
                <w:u w:val="single"/>
              </w:rPr>
              <w:t>bisector</w:t>
            </w:r>
            <w:r w:rsidR="006E5F28" w:rsidRPr="006E5F28">
              <w:rPr>
                <w:rFonts w:ascii="Calibri" w:hAnsi="Calibri"/>
              </w:rPr>
              <w:t xml:space="preserve"> of the other </w:t>
            </w:r>
          </w:p>
          <w:p w14:paraId="1C6C5440" w14:textId="4BE8D1CD" w:rsidR="006E5F28" w:rsidRPr="006E5F28" w:rsidRDefault="00155B66" w:rsidP="006E5F28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strike/>
                <w:noProof/>
              </w:rPr>
              <w:pict w14:anchorId="123DA775">
                <v:shape id="_x0000_s1329" type="#_x0000_t19" style="position:absolute;left:0;text-align:left;margin-left:443.7pt;margin-top:6.4pt;width:9.35pt;height:15.3pt;rotation:-4362208fd;flip:y;z-index:251742208" coordsize="21600,35078" adj="6320422,-9235957,21600,13614" path="wr0,-7986,43200,35214,19177,35078,4830,0nfewr0,-7986,43200,35214,19177,35078,4830,0l21600,13614nsxe">
                  <v:path o:connectlocs="19177,35078;4830,0;21600,13614"/>
                </v:shape>
              </w:pict>
            </w:r>
            <w:r>
              <w:rPr>
                <w:rFonts w:ascii="Cambria" w:hAnsi="Cambria"/>
                <w:strike/>
                <w:noProof/>
              </w:rPr>
              <w:pict w14:anchorId="624E003B">
                <v:shape id="_x0000_s1319" type="#_x0000_t32" style="position:absolute;left:0;text-align:left;margin-left:470.3pt;margin-top:2.55pt;width:11.35pt;height:6.95pt;z-index:251736064" o:connectortype="straight"/>
              </w:pict>
            </w:r>
            <w:r>
              <w:rPr>
                <w:rFonts w:ascii="Cambria" w:hAnsi="Cambria"/>
                <w:strike/>
                <w:noProof/>
              </w:rPr>
              <w:pict w14:anchorId="656BB145">
                <v:group id="_x0000_s1313" style="position:absolute;left:0;text-align:left;margin-left:404.95pt;margin-top:5.15pt;width:4pt;height:6.95pt;z-index:251734016" coordorigin="8819,7187" coordsize="80,139">
                  <v:shape id="_x0000_s1314" type="#_x0000_t32" style="position:absolute;left:8819;top:7187;width:16;height:126;flip:x" o:connectortype="straight"/>
                  <v:shape id="_x0000_s1315" type="#_x0000_t32" style="position:absolute;left:8883;top:7200;width:16;height:126;flip:x" o:connectortype="straight"/>
                </v:group>
              </w:pict>
            </w:r>
          </w:p>
          <w:p w14:paraId="02E8E3EF" w14:textId="77777777" w:rsidR="006E5F28" w:rsidRPr="006E5F28" w:rsidRDefault="006E5F28" w:rsidP="006E5F28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>One pair of</w:t>
            </w:r>
            <w:r w:rsidRPr="006E5F28">
              <w:rPr>
                <w:rFonts w:ascii="Calibri" w:hAnsi="Calibri"/>
                <w:u w:val="single"/>
              </w:rPr>
              <w:t xml:space="preserve"> opposite</w:t>
            </w:r>
            <w:r w:rsidRPr="006E5F28">
              <w:rPr>
                <w:rFonts w:ascii="Calibri" w:hAnsi="Calibri"/>
              </w:rPr>
              <w:t xml:space="preserve"> angles are congruent</w:t>
            </w:r>
          </w:p>
          <w:p w14:paraId="3B7D02A5" w14:textId="77777777" w:rsidR="006E5F28" w:rsidRPr="006E5F28" w:rsidRDefault="006E5F28" w:rsidP="00E64158"/>
        </w:tc>
      </w:tr>
      <w:tr w:rsidR="006E5F28" w:rsidRPr="006E5F28" w14:paraId="69E52F75" w14:textId="77777777" w:rsidTr="00E64158">
        <w:trPr>
          <w:trHeight w:val="2330"/>
        </w:trPr>
        <w:tc>
          <w:tcPr>
            <w:tcW w:w="11016" w:type="dxa"/>
          </w:tcPr>
          <w:p w14:paraId="06E5559F" w14:textId="77777777" w:rsidR="006E5F28" w:rsidRPr="006E5F28" w:rsidRDefault="00155B66" w:rsidP="00E64158">
            <w:r>
              <w:rPr>
                <w:noProof/>
              </w:rPr>
              <w:pict w14:anchorId="6F7C9C19">
                <v:shape id="_x0000_s1309" type="#_x0000_t32" style="position:absolute;margin-left:438.25pt;margin-top:7.45pt;width:90.15pt;height:69.35pt;flip:y;z-index:251729920;mso-position-horizontal-relative:text;mso-position-vertical-relative:text" o:connectortype="straight"/>
              </w:pict>
            </w:r>
            <w:r>
              <w:rPr>
                <w:noProof/>
              </w:rPr>
              <w:pict w14:anchorId="1A7D6AD6">
                <v:shape id="_x0000_s1307" type="#_x0000_t32" style="position:absolute;margin-left:464.25pt;margin-top:7.45pt;width:37.65pt;height:69.35pt;z-index:251727872;mso-position-horizontal-relative:text;mso-position-vertical-relative:text" o:connectortype="straight"/>
              </w:pict>
            </w:r>
            <w:r>
              <w:rPr>
                <w:noProof/>
              </w:rPr>
              <w:pict w14:anchorId="5878620B">
                <v:shape id="_x0000_s1305" type="#_x0000_t32" style="position:absolute;margin-left:492.8pt;margin-top:3.45pt;width:0;height:7.95pt;z-index:251725824;mso-position-horizontal-relative:text;mso-position-vertical-relative:text" o:connectortype="straight"/>
              </w:pict>
            </w:r>
            <w:r>
              <w:rPr>
                <w:noProof/>
              </w:rPr>
              <w:pict w14:anchorId="1D5612B8">
                <v:shape id="Parallelogram 4" o:spid="_x0000_s1266" type="#_x0000_t7" style="position:absolute;margin-left:437.25pt;margin-top:7.45pt;width:92.25pt;height:69.35pt;z-index:251694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" adj="6186" strokeweight=".25pt"/>
              </w:pict>
            </w:r>
            <w:r w:rsidR="006E5F28" w:rsidRPr="006E5F28">
              <w:t xml:space="preserve">4) </w:t>
            </w:r>
            <w:r w:rsidR="006E5F28" w:rsidRPr="006E5F28">
              <w:rPr>
                <w:b/>
                <w:u w:val="single"/>
              </w:rPr>
              <w:t>Rhombus</w:t>
            </w:r>
          </w:p>
          <w:p w14:paraId="27127846" w14:textId="77777777" w:rsidR="006E5F28" w:rsidRPr="006E5F28" w:rsidRDefault="006E5F28" w:rsidP="006E5F28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All the properties of a </w:t>
            </w:r>
            <w:r w:rsidRPr="006E5F28">
              <w:rPr>
                <w:rFonts w:ascii="Calibri" w:hAnsi="Calibri"/>
                <w:u w:val="single"/>
              </w:rPr>
              <w:t>parallelogram</w:t>
            </w:r>
            <w:r w:rsidRPr="006E5F28">
              <w:rPr>
                <w:rFonts w:ascii="Calibri" w:hAnsi="Calibri"/>
              </w:rPr>
              <w:t xml:space="preserve"> applies to rhombus</w:t>
            </w:r>
          </w:p>
          <w:p w14:paraId="0A9CE229" w14:textId="77777777" w:rsidR="006E5F28" w:rsidRPr="006E5F28" w:rsidRDefault="00155B66" w:rsidP="006E5F28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0A18E4B4">
                <v:shape id="_x0000_s1310" type="#_x0000_t32" style="position:absolute;left:0;text-align:left;margin-left:511.25pt;margin-top:1.15pt;width:12pt;height:0;z-index:251730944" o:connectortype="straight"/>
              </w:pict>
            </w:r>
            <w:r w:rsidR="006E5F28" w:rsidRPr="006E5F28">
              <w:rPr>
                <w:rFonts w:ascii="Calibri" w:hAnsi="Calibri"/>
              </w:rPr>
              <w:t xml:space="preserve">All the </w:t>
            </w:r>
            <w:r w:rsidR="006E5F28" w:rsidRPr="006E5F28">
              <w:rPr>
                <w:rFonts w:ascii="Calibri" w:hAnsi="Calibri"/>
                <w:u w:val="single"/>
              </w:rPr>
              <w:t>sides</w:t>
            </w:r>
            <w:r w:rsidR="006E5F28" w:rsidRPr="006E5F28">
              <w:rPr>
                <w:rFonts w:ascii="Calibri" w:hAnsi="Calibri"/>
              </w:rPr>
              <w:t xml:space="preserve"> are congruent, (rhombus is equilateral)</w:t>
            </w:r>
          </w:p>
          <w:p w14:paraId="3F9CF25F" w14:textId="77777777" w:rsidR="006E5F28" w:rsidRPr="006E5F28" w:rsidRDefault="006E5F28" w:rsidP="006E5F28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</w:t>
            </w:r>
            <w:r w:rsidRPr="006E5F28">
              <w:rPr>
                <w:rFonts w:ascii="Calibri" w:hAnsi="Calibri"/>
                <w:u w:val="single"/>
              </w:rPr>
              <w:t>diagonals</w:t>
            </w:r>
            <w:r w:rsidRPr="006E5F28">
              <w:rPr>
                <w:rFonts w:ascii="Calibri" w:hAnsi="Calibri"/>
              </w:rPr>
              <w:t xml:space="preserve"> bisect the angles </w:t>
            </w:r>
          </w:p>
          <w:p w14:paraId="030AF830" w14:textId="77777777" w:rsidR="006E5F28" w:rsidRPr="006E5F28" w:rsidRDefault="00155B66" w:rsidP="006E5F28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780A8848">
                <v:shape id="_x0000_s1304" type="#_x0000_t32" style="position:absolute;left:0;text-align:left;margin-left:475.5pt;margin-top:.5pt;width:0;height:7.95pt;z-index:251724800" o:connectortype="straight"/>
              </w:pict>
            </w:r>
            <w:r w:rsidR="006E5F28" w:rsidRPr="006E5F28">
              <w:rPr>
                <w:rFonts w:ascii="Calibri" w:hAnsi="Calibri"/>
              </w:rPr>
              <w:t xml:space="preserve">The diagonals are </w:t>
            </w:r>
            <w:r w:rsidR="006E5F28" w:rsidRPr="006E5F28">
              <w:rPr>
                <w:rFonts w:ascii="Calibri" w:hAnsi="Calibri"/>
                <w:u w:val="single"/>
              </w:rPr>
              <w:t>perpendicular</w:t>
            </w:r>
            <w:r w:rsidR="006E5F28" w:rsidRPr="006E5F28">
              <w:rPr>
                <w:rFonts w:ascii="Calibri" w:hAnsi="Calibri"/>
              </w:rPr>
              <w:t xml:space="preserve"> bisectors of each other </w:t>
            </w:r>
          </w:p>
          <w:p w14:paraId="56DFFC76" w14:textId="77777777" w:rsidR="006E5F28" w:rsidRPr="006E5F28" w:rsidRDefault="006E5F28" w:rsidP="006E5F28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diagonals divide the rhombus into </w:t>
            </w:r>
            <w:r w:rsidRPr="006E5F28">
              <w:rPr>
                <w:rFonts w:ascii="Calibri" w:hAnsi="Calibri"/>
                <w:u w:val="single"/>
              </w:rPr>
              <w:t xml:space="preserve">4 </w:t>
            </w:r>
            <w:r w:rsidRPr="006E5F28">
              <w:rPr>
                <w:rFonts w:ascii="Calibri" w:hAnsi="Calibri"/>
              </w:rPr>
              <w:t>congruent right triangles</w:t>
            </w:r>
          </w:p>
        </w:tc>
      </w:tr>
      <w:tr w:rsidR="006E5F28" w:rsidRPr="006E5F28" w14:paraId="1328A075" w14:textId="77777777" w:rsidTr="00E64158">
        <w:trPr>
          <w:trHeight w:val="1763"/>
        </w:trPr>
        <w:tc>
          <w:tcPr>
            <w:tcW w:w="11016" w:type="dxa"/>
          </w:tcPr>
          <w:p w14:paraId="185A7E43" w14:textId="77777777" w:rsidR="006E5F28" w:rsidRPr="006E5F28" w:rsidRDefault="00155B66" w:rsidP="00E64158">
            <w:r>
              <w:rPr>
                <w:noProof/>
              </w:rPr>
              <w:pict w14:anchorId="471B2984">
                <v:shape id="_x0000_s1302" type="#_x0000_t32" style="position:absolute;margin-left:444.75pt;margin-top:3.7pt;width:0;height:7.95pt;z-index:251722752;mso-position-horizontal-relative:text;mso-position-vertical-relative:text" o:connectortype="straight"/>
              </w:pict>
            </w:r>
            <w:r>
              <w:rPr>
                <w:noProof/>
              </w:rPr>
              <w:pict w14:anchorId="7814946D">
                <v:shape id="_x0000_s1301" type="#_x0000_t32" style="position:absolute;margin-left:410.25pt;margin-top:6.7pt;width:1in;height:1in;flip:y;z-index:251721728;mso-position-horizontal-relative:text;mso-position-vertical-relative:text" o:connectortype="straight"/>
              </w:pict>
            </w:r>
            <w:r>
              <w:rPr>
                <w:noProof/>
              </w:rPr>
              <w:pict w14:anchorId="488F13E1">
                <v:shape id="_x0000_s1300" type="#_x0000_t32" style="position:absolute;margin-left:410.25pt;margin-top:6.7pt;width:1in;height:1in;z-index:251720704;mso-position-horizontal-relative:text;mso-position-vertical-relative:text" o:connectortype="straight"/>
              </w:pict>
            </w:r>
            <w:r>
              <w:rPr>
                <w:noProof/>
              </w:rPr>
              <w:pict w14:anchorId="33FA895D">
                <v:rect id="Rectangle 5" o:spid="_x0000_s1270" style="position:absolute;margin-left:410.25pt;margin-top:6.7pt;width:1in;height:1in;z-index:25169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" strokeweight=".25pt"/>
              </w:pict>
            </w:r>
            <w:r w:rsidR="006E5F28" w:rsidRPr="006E5F28">
              <w:t xml:space="preserve">5) </w:t>
            </w:r>
            <w:r w:rsidR="006E5F28" w:rsidRPr="006E5F28">
              <w:rPr>
                <w:b/>
                <w:u w:val="single"/>
              </w:rPr>
              <w:t>Square</w:t>
            </w:r>
          </w:p>
          <w:p w14:paraId="62AA9340" w14:textId="77777777" w:rsidR="006E5F28" w:rsidRPr="006E5F28" w:rsidRDefault="006E5F28" w:rsidP="006E5F28">
            <w:pPr>
              <w:numPr>
                <w:ilvl w:val="0"/>
                <w:numId w:val="6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All properties of a </w:t>
            </w:r>
            <w:r w:rsidRPr="006E5F28">
              <w:rPr>
                <w:rFonts w:ascii="Calibri" w:hAnsi="Calibri"/>
                <w:u w:val="single"/>
              </w:rPr>
              <w:t>rectangle</w:t>
            </w:r>
            <w:r w:rsidRPr="006E5F28">
              <w:rPr>
                <w:rFonts w:ascii="Calibri" w:hAnsi="Calibri"/>
              </w:rPr>
              <w:t xml:space="preserve"> apply to square</w:t>
            </w:r>
          </w:p>
          <w:p w14:paraId="44DFDFF5" w14:textId="77777777" w:rsidR="006E5F28" w:rsidRPr="006E5F28" w:rsidRDefault="00155B66" w:rsidP="006E5F28">
            <w:pPr>
              <w:numPr>
                <w:ilvl w:val="0"/>
                <w:numId w:val="6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2D747A78">
                <v:shape id="_x0000_s1308" type="#_x0000_t32" style="position:absolute;left:0;text-align:left;margin-left:404.95pt;margin-top:12.8pt;width:12pt;height:0;z-index:251728896" o:connectortype="straight"/>
              </w:pict>
            </w:r>
            <w:r>
              <w:rPr>
                <w:rFonts w:ascii="Cambria" w:hAnsi="Cambria"/>
                <w:noProof/>
              </w:rPr>
              <w:pict w14:anchorId="688B2495">
                <v:shape id="_x0000_s1306" type="#_x0000_t32" style="position:absolute;left:0;text-align:left;margin-left:477pt;margin-top:10.55pt;width:12pt;height:0;z-index:251726848" o:connectortype="straight"/>
              </w:pict>
            </w:r>
            <w:r>
              <w:rPr>
                <w:rFonts w:ascii="Cambria" w:hAnsi="Cambria"/>
                <w:noProof/>
              </w:rPr>
              <w:pict w14:anchorId="3D0763E9">
                <v:rect id="_x0000_s1299" style="position:absolute;left:0;text-align:left;margin-left:442.85pt;margin-top:10.55pt;width:7.15pt;height:7.15pt;z-index:251719680" filled="f"/>
              </w:pict>
            </w:r>
            <w:r w:rsidR="006E5F28" w:rsidRPr="006E5F28">
              <w:rPr>
                <w:rFonts w:ascii="Calibri" w:hAnsi="Calibri"/>
              </w:rPr>
              <w:t xml:space="preserve">All properties of rhombus apply by to </w:t>
            </w:r>
            <w:r w:rsidR="006E5F28" w:rsidRPr="006E5F28">
              <w:rPr>
                <w:rFonts w:ascii="Calibri" w:hAnsi="Calibri"/>
                <w:u w:val="single"/>
              </w:rPr>
              <w:t>square</w:t>
            </w:r>
          </w:p>
          <w:p w14:paraId="5B9F8E72" w14:textId="77777777" w:rsidR="006E5F28" w:rsidRPr="006E5F28" w:rsidRDefault="00155B66" w:rsidP="006E5F28">
            <w:pPr>
              <w:numPr>
                <w:ilvl w:val="0"/>
                <w:numId w:val="6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5F90BE2E">
                <v:shape id="_x0000_s1303" type="#_x0000_t32" style="position:absolute;left:0;text-align:left;margin-left:448.1pt;margin-top:31.4pt;width:0;height:7.95pt;z-index:251723776" o:connectortype="straight"/>
              </w:pict>
            </w:r>
            <w:r w:rsidR="006E5F28" w:rsidRPr="006E5F28">
              <w:rPr>
                <w:rFonts w:ascii="Calibri" w:hAnsi="Calibri"/>
              </w:rPr>
              <w:t xml:space="preserve">The </w:t>
            </w:r>
            <w:r w:rsidR="006E5F28" w:rsidRPr="006E5F28">
              <w:rPr>
                <w:rFonts w:ascii="Calibri" w:hAnsi="Calibri"/>
                <w:u w:val="single"/>
              </w:rPr>
              <w:t>diagonals</w:t>
            </w:r>
            <w:r w:rsidR="006E5F28" w:rsidRPr="006E5F28">
              <w:rPr>
                <w:rFonts w:ascii="Calibri" w:hAnsi="Calibri"/>
              </w:rPr>
              <w:t xml:space="preserve"> form four isosceles right </w:t>
            </w:r>
            <w:r w:rsidR="006E5F28" w:rsidRPr="006E5F28">
              <w:rPr>
                <w:rFonts w:ascii="Calibri" w:hAnsi="Calibri"/>
                <w:u w:val="single"/>
              </w:rPr>
              <w:t>triangle</w:t>
            </w:r>
          </w:p>
        </w:tc>
      </w:tr>
      <w:tr w:rsidR="006E5F28" w:rsidRPr="006E5F28" w14:paraId="217D9CBA" w14:textId="77777777" w:rsidTr="00E64158">
        <w:trPr>
          <w:trHeight w:val="2295"/>
        </w:trPr>
        <w:tc>
          <w:tcPr>
            <w:tcW w:w="11016" w:type="dxa"/>
          </w:tcPr>
          <w:p w14:paraId="18A05158" w14:textId="77777777" w:rsidR="006E5F28" w:rsidRPr="006E5F28" w:rsidRDefault="006E5F28" w:rsidP="00E64158">
            <w:r w:rsidRPr="006E5F28">
              <w:t xml:space="preserve">6) </w:t>
            </w:r>
            <w:r w:rsidRPr="006E5F28">
              <w:rPr>
                <w:b/>
                <w:u w:val="single"/>
              </w:rPr>
              <w:t>Isosceles Trapezoid</w:t>
            </w:r>
            <w:r w:rsidRPr="006E5F28">
              <w:t xml:space="preserve"> </w:t>
            </w:r>
          </w:p>
          <w:p w14:paraId="595D5038" w14:textId="77777777" w:rsidR="006E5F28" w:rsidRPr="006E5F28" w:rsidRDefault="00155B66" w:rsidP="00E64158">
            <w:r>
              <w:rPr>
                <w:noProof/>
              </w:rPr>
              <w:pict w14:anchorId="4EDCD110">
                <v:shape id="_x0000_s1274" type="#_x0000_t32" style="position:absolute;margin-left:414.75pt;margin-top:5.7pt;width:47.25pt;height:0;z-index:251702272" o:connectortype="straight">
                  <v:stroke endarrow="block"/>
                </v:shape>
              </w:pict>
            </w:r>
            <w:r>
              <w:rPr>
                <w:noProof/>
              </w:rPr>
              <w:pict w14:anchorId="084D314D">
                <v:shape id="_x0000_s1273" type="#_x0000_t32" style="position:absolute;margin-left:399.1pt;margin-top:5.7pt;width:105.05pt;height:66.75pt;flip:y;z-index:251701248" o:connectortype="straight"/>
              </w:pict>
            </w:r>
            <w:r>
              <w:rPr>
                <w:noProof/>
              </w:rPr>
              <w:pict w14:anchorId="14690C53">
                <v:shape id="_x0000_s1272" type="#_x0000_t32" style="position:absolute;margin-left:414.75pt;margin-top:5.7pt;width:105.05pt;height:66.75pt;z-index:251700224" o:connectortype="straight"/>
              </w:pict>
            </w:r>
            <w:r>
              <w:rPr>
                <w:noProof/>
              </w:rPr>
              <w:pict w14:anchorId="1D0A8C38">
                <v:shape id="Trapezoid 6" o:spid="_x0000_s1271" style="position:absolute;margin-left:399.1pt;margin-top:5.7pt;width:120.7pt;height:6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" path="m0,847725l211931,,1320959,,1532890,847725,,847725xe" strokeweight=".25pt">
                  <v:path arrowok="t" o:connecttype="custom" o:connectlocs="0,847725;211931,0;1320959,0;1532890,847725;0,847725" o:connectangles="0,0,0,0,0"/>
                </v:shape>
              </w:pict>
            </w:r>
          </w:p>
          <w:p w14:paraId="6BDB5779" w14:textId="77777777" w:rsidR="006E5F28" w:rsidRPr="006E5F28" w:rsidRDefault="006E5F28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legs are </w:t>
            </w:r>
            <w:r w:rsidRPr="006E5F28">
              <w:rPr>
                <w:rFonts w:ascii="Calibri" w:hAnsi="Calibri"/>
                <w:u w:val="single"/>
              </w:rPr>
              <w:t>congruent</w:t>
            </w:r>
            <w:r w:rsidRPr="006E5F28">
              <w:rPr>
                <w:rFonts w:ascii="Calibri" w:hAnsi="Calibri"/>
              </w:rPr>
              <w:t xml:space="preserve"> by definition</w:t>
            </w:r>
          </w:p>
          <w:p w14:paraId="58B7A2B5" w14:textId="77777777" w:rsidR="006E5F28" w:rsidRPr="006E5F28" w:rsidRDefault="00155B66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38B1FF6F">
                <v:shape id="_x0000_s1277" type="#_x0000_t32" style="position:absolute;left:0;text-align:left;margin-left:505.5pt;margin-top:0;width:9pt;height:8.25pt;flip:y;z-index:251705344" o:connectortype="straight"/>
              </w:pict>
            </w:r>
            <w:r>
              <w:rPr>
                <w:rFonts w:ascii="Calibri" w:hAnsi="Calibri"/>
                <w:noProof/>
              </w:rPr>
              <w:pict w14:anchorId="1FA11CEB">
                <v:shape id="_x0000_s1276" type="#_x0000_t32" style="position:absolute;left:0;text-align:left;margin-left:405.75pt;margin-top:0;width:9pt;height:10.5pt;z-index:251704320" o:connectortype="straight"/>
              </w:pict>
            </w:r>
            <w:r w:rsidR="006E5F28" w:rsidRPr="006E5F28">
              <w:rPr>
                <w:rFonts w:ascii="Calibri" w:hAnsi="Calibri"/>
              </w:rPr>
              <w:t xml:space="preserve">The bases are </w:t>
            </w:r>
            <w:r w:rsidR="006E5F28" w:rsidRPr="006E5F28">
              <w:rPr>
                <w:rFonts w:ascii="Calibri" w:hAnsi="Calibri"/>
                <w:u w:val="single"/>
              </w:rPr>
              <w:t>parallel</w:t>
            </w:r>
            <w:r w:rsidR="006E5F28" w:rsidRPr="006E5F28">
              <w:rPr>
                <w:rFonts w:ascii="Calibri" w:hAnsi="Calibri"/>
              </w:rPr>
              <w:t xml:space="preserve"> </w:t>
            </w:r>
          </w:p>
          <w:p w14:paraId="17E9ED5F" w14:textId="77777777" w:rsidR="006E5F28" w:rsidRPr="006E5F28" w:rsidRDefault="006E5F28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upper base angels are </w:t>
            </w:r>
            <w:r w:rsidRPr="006E5F28">
              <w:rPr>
                <w:rFonts w:ascii="Calibri" w:hAnsi="Calibri"/>
                <w:u w:val="single"/>
              </w:rPr>
              <w:t>congruent</w:t>
            </w:r>
          </w:p>
          <w:p w14:paraId="04441368" w14:textId="77777777" w:rsidR="006E5F28" w:rsidRPr="006E5F28" w:rsidRDefault="006E5F28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The </w:t>
            </w:r>
            <w:r w:rsidRPr="006E5F28">
              <w:rPr>
                <w:rFonts w:ascii="Calibri" w:hAnsi="Calibri"/>
                <w:u w:val="single"/>
              </w:rPr>
              <w:t>lower</w:t>
            </w:r>
            <w:r w:rsidRPr="006E5F28">
              <w:rPr>
                <w:rFonts w:ascii="Calibri" w:hAnsi="Calibri"/>
              </w:rPr>
              <w:t xml:space="preserve"> base angles are congruent</w:t>
            </w:r>
          </w:p>
          <w:p w14:paraId="42A9319B" w14:textId="77777777" w:rsidR="006E5F28" w:rsidRPr="006E5F28" w:rsidRDefault="00155B66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>
              <w:rPr>
                <w:rFonts w:ascii="Cambria" w:hAnsi="Cambria"/>
                <w:noProof/>
              </w:rPr>
              <w:pict w14:anchorId="02DF23D0">
                <v:shape id="_x0000_s1275" type="#_x0000_t32" style="position:absolute;left:0;text-align:left;margin-left:405.75pt;margin-top:.05pt;width:47.25pt;height:0;z-index:251703296" o:connectortype="straight">
                  <v:stroke endarrow="block"/>
                </v:shape>
              </w:pict>
            </w:r>
            <w:r w:rsidR="006E5F28" w:rsidRPr="006E5F28">
              <w:rPr>
                <w:rFonts w:ascii="Calibri" w:hAnsi="Calibri"/>
              </w:rPr>
              <w:t xml:space="preserve">The </w:t>
            </w:r>
            <w:r w:rsidR="006E5F28" w:rsidRPr="006E5F28">
              <w:rPr>
                <w:rFonts w:ascii="Calibri" w:hAnsi="Calibri"/>
                <w:u w:val="single"/>
              </w:rPr>
              <w:t>diagonals</w:t>
            </w:r>
            <w:r w:rsidR="006E5F28" w:rsidRPr="006E5F28">
              <w:rPr>
                <w:rFonts w:ascii="Calibri" w:hAnsi="Calibri"/>
              </w:rPr>
              <w:t xml:space="preserve"> are congruent</w:t>
            </w:r>
          </w:p>
          <w:p w14:paraId="6FE0E351" w14:textId="77777777" w:rsidR="006E5F28" w:rsidRPr="006E5F28" w:rsidRDefault="006E5F28" w:rsidP="006E5F28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 w:rsidRPr="006E5F28">
              <w:rPr>
                <w:rFonts w:ascii="Calibri" w:hAnsi="Calibri"/>
              </w:rPr>
              <w:t xml:space="preserve">Any lower base angle is </w:t>
            </w:r>
            <w:r w:rsidRPr="006E5F28">
              <w:rPr>
                <w:rFonts w:ascii="Calibri" w:hAnsi="Calibri"/>
                <w:u w:val="single"/>
              </w:rPr>
              <w:t>supplementary</w:t>
            </w:r>
            <w:r w:rsidRPr="006E5F28">
              <w:rPr>
                <w:rFonts w:ascii="Calibri" w:hAnsi="Calibri"/>
              </w:rPr>
              <w:t xml:space="preserve"> to any upper base angle</w:t>
            </w:r>
          </w:p>
        </w:tc>
      </w:tr>
    </w:tbl>
    <w:p w14:paraId="7FE6E3AE" w14:textId="0278E7D9" w:rsidR="006E5F28" w:rsidRPr="006E5F28" w:rsidRDefault="006E5F28" w:rsidP="00DA5B71">
      <w:pPr>
        <w:rPr>
          <w:rFonts w:asciiTheme="majorHAnsi" w:hAnsiTheme="majorHAnsi" w:cs="Calibri"/>
          <w:b/>
          <w:i/>
        </w:rPr>
      </w:pPr>
      <w:r w:rsidRPr="006E5F28">
        <w:rPr>
          <w:rFonts w:asciiTheme="majorHAnsi" w:hAnsiTheme="majorHAnsi" w:cs="Calibri"/>
          <w:b/>
          <w:i/>
        </w:rPr>
        <w:br w:type="page"/>
      </w:r>
    </w:p>
    <w:p w14:paraId="73631AD7" w14:textId="77777777" w:rsidR="006E5F28" w:rsidRPr="006E5F28" w:rsidRDefault="006E5F28" w:rsidP="00DA5B71">
      <w:pPr>
        <w:rPr>
          <w:rFonts w:asciiTheme="majorHAnsi" w:hAnsiTheme="majorHAnsi" w:cs="Calibri"/>
          <w:b/>
          <w:i/>
        </w:rPr>
      </w:pPr>
    </w:p>
    <w:p w14:paraId="51C16CAE" w14:textId="1B0A80BC" w:rsidR="00D26812" w:rsidRPr="006E5F28" w:rsidRDefault="00D26812" w:rsidP="00DA5B71">
      <w:pPr>
        <w:rPr>
          <w:rFonts w:asciiTheme="majorHAnsi" w:hAnsiTheme="majorHAnsi" w:cs="Calibri"/>
          <w:b/>
          <w:i/>
        </w:rPr>
      </w:pPr>
    </w:p>
    <w:p w14:paraId="050B1EDB" w14:textId="541B5B9D" w:rsidR="00DA5B71" w:rsidRPr="006E5F28" w:rsidRDefault="00DA5B71" w:rsidP="006E5F28">
      <w:pPr>
        <w:tabs>
          <w:tab w:val="left" w:pos="8730"/>
        </w:tabs>
        <w:rPr>
          <w:rFonts w:asciiTheme="majorHAnsi" w:hAnsiTheme="majorHAnsi" w:cs="Calibri"/>
          <w:b/>
          <w:i/>
        </w:rPr>
      </w:pPr>
    </w:p>
    <w:p w14:paraId="1A127040" w14:textId="38967A84" w:rsidR="00164AA4" w:rsidRPr="00D26812" w:rsidRDefault="00155B66" w:rsidP="003867CB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6073C244">
          <v:rect id="_x0000_s1042" style="position:absolute;left:0;text-align:left;margin-left:12.55pt;margin-top:37.8pt;width:144.95pt;height:107.65pt;z-index:251692032" strokecolor="white [3212]"/>
        </w:pict>
      </w:r>
      <w:r>
        <w:rPr>
          <w:rFonts w:asciiTheme="majorHAnsi" w:hAnsiTheme="majorHAnsi"/>
          <w:noProof/>
        </w:rPr>
        <w:pict w14:anchorId="53F0818B">
          <v:rect id="_x0000_s1041" style="position:absolute;left:0;text-align:left;margin-left:26.8pt;margin-top:278.8pt;width:110.65pt;height:9.4pt;rotation:3392272fd;z-index:251691008" strokecolor="white [3212]"/>
        </w:pict>
      </w:r>
      <w:r>
        <w:rPr>
          <w:rFonts w:asciiTheme="majorHAnsi" w:hAnsiTheme="majorHAnsi"/>
          <w:noProof/>
        </w:rPr>
        <w:pict w14:anchorId="2010E235">
          <v:rect id="_x0000_s1040" style="position:absolute;left:0;text-align:left;margin-left:45.3pt;margin-top:452pt;width:144.95pt;height:96.3pt;z-index:251689984;mso-position-horizontal-relative:text;mso-position-vertical-relative:text" strokecolor="white [3212]"/>
        </w:pict>
      </w:r>
      <w:r>
        <w:rPr>
          <w:rFonts w:asciiTheme="majorHAnsi" w:hAnsiTheme="majorHAnsi"/>
          <w:noProof/>
        </w:rPr>
        <w:pict w14:anchorId="2EF9E3A5">
          <v:rect id="_x0000_s1038" style="position:absolute;left:0;text-align:left;margin-left:280.1pt;margin-top:406.2pt;width:113.1pt;height:29pt;z-index:251687936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439EECE2">
          <v:rect id="_x0000_s1037" style="position:absolute;left:0;text-align:left;margin-left:78.1pt;margin-top:420.2pt;width:113.1pt;height:29pt;z-index:251686912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42F27FEE">
          <v:rect id="_x0000_s1036" style="position:absolute;left:0;text-align:left;margin-left:-22.9pt;margin-top:285.55pt;width:92.55pt;height:29pt;z-index:251685888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6C22A187">
          <v:rect id="_x0000_s1035" style="position:absolute;left:0;text-align:left;margin-left:455.85pt;margin-top:413.65pt;width:106.6pt;height:49.6pt;z-index:251684864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079BB09B">
          <v:rect id="_x0000_s1034" style="position:absolute;left:0;text-align:left;margin-left:408.15pt;margin-top:246.3pt;width:136.55pt;height:29pt;z-index:251683840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0814685E">
          <v:rect id="_x0000_s1032" style="position:absolute;left:0;text-align:left;margin-left:201.5pt;margin-top:132.2pt;width:136.55pt;height:29pt;z-index:251682816;mso-position-horizontal-relative:text;mso-position-vertical-relative:text" strokecolor="black [3213]">
            <v:stroke dashstyle="dash"/>
          </v:rect>
        </w:pict>
      </w:r>
      <w:r>
        <w:rPr>
          <w:rFonts w:asciiTheme="majorHAnsi" w:hAnsiTheme="majorHAnsi"/>
          <w:noProof/>
        </w:rPr>
        <w:pict w14:anchorId="11F4820B">
          <v:shape id="_x0000_s1029" type="#_x0000_t32" style="position:absolute;left:0;text-align:left;margin-left:310.2pt;margin-top:143.55pt;width:145.65pt;height:44.75pt;flip:x y;z-index:251680768;mso-position-horizontal-relative:text;mso-position-vertical-relative:text" o:connectortype="straight" strokecolor="gray [1629]" strokeweight="2.25pt"/>
        </w:pict>
      </w:r>
      <w:r>
        <w:rPr>
          <w:rFonts w:asciiTheme="majorHAnsi" w:hAnsiTheme="majorHAnsi"/>
          <w:noProof/>
        </w:rPr>
        <w:pict w14:anchorId="6C2D93B2">
          <v:rect id="_x0000_s1031" style="position:absolute;left:0;text-align:left;margin-left:357pt;margin-top:46.7pt;width:171.55pt;height:96.3pt;rotation:2765428fd;z-index:251681792;mso-position-horizontal-relative:text;mso-position-vertical-relative:text" strokecolor="white [3212]"/>
        </w:pict>
      </w:r>
      <w:r>
        <w:rPr>
          <w:rFonts w:asciiTheme="majorHAnsi" w:hAnsiTheme="majorHAnsi"/>
          <w:noProof/>
        </w:rPr>
        <w:pict w14:anchorId="2B87FA3E">
          <v:shape id="_x0000_s1028" type="#_x0000_t32" style="position:absolute;left:0;text-align:left;margin-left:55.35pt;margin-top:143.55pt;width:146.15pt;height:23.65pt;flip:x;z-index:251679744;mso-position-horizontal-relative:text;mso-position-vertical-relative:text" o:connectortype="straight" strokecolor="gray [1629]" strokeweight="2.25pt"/>
        </w:pict>
      </w:r>
    </w:p>
    <w:sectPr w:rsidR="00164AA4" w:rsidRPr="00D26812" w:rsidSect="00DA1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147D06C" w14:textId="77777777" w:rsidR="00AA6A02" w:rsidRDefault="00AA6A02" w:rsidP="00DA5B71">
      <w:r>
        <w:separator/>
      </w:r>
    </w:p>
  </w:endnote>
  <w:endnote w:type="continuationSeparator" w:id="0">
    <w:p w14:paraId="5D149AD8" w14:textId="77777777" w:rsidR="00AA6A02" w:rsidRDefault="00AA6A02" w:rsidP="00DA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D144BE" w14:textId="77777777" w:rsidR="00AA6A02" w:rsidRDefault="00AA6A02" w:rsidP="00DA5B71">
      <w:r>
        <w:separator/>
      </w:r>
    </w:p>
  </w:footnote>
  <w:footnote w:type="continuationSeparator" w:id="0">
    <w:p w14:paraId="73221488" w14:textId="77777777" w:rsidR="00AA6A02" w:rsidRDefault="00AA6A02" w:rsidP="00DA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139EF"/>
    <w:multiLevelType w:val="hybridMultilevel"/>
    <w:tmpl w:val="9EB61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ABF"/>
    <w:rsid w:val="000573F2"/>
    <w:rsid w:val="000E693C"/>
    <w:rsid w:val="00155B66"/>
    <w:rsid w:val="00164AA4"/>
    <w:rsid w:val="00375B96"/>
    <w:rsid w:val="003867CB"/>
    <w:rsid w:val="00467A30"/>
    <w:rsid w:val="00585160"/>
    <w:rsid w:val="006D561E"/>
    <w:rsid w:val="006E5F28"/>
    <w:rsid w:val="0070776F"/>
    <w:rsid w:val="00953F73"/>
    <w:rsid w:val="00AA6A02"/>
    <w:rsid w:val="00C55AE5"/>
    <w:rsid w:val="00D26812"/>
    <w:rsid w:val="00DA1ABF"/>
    <w:rsid w:val="00DA5B71"/>
    <w:rsid w:val="00DC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arc" idref="#_x0000_s1337"/>
        <o:r id="V:Rule2" type="arc" idref="#_x0000_s1338"/>
        <o:r id="V:Rule3" type="arc" idref="#_x0000_s1331"/>
        <o:r id="V:Rule8" type="arc" idref="#_x0000_s1334"/>
        <o:r id="V:Rule9" type="arc" idref="#_x0000_s1335"/>
        <o:r id="V:Rule10" type="arc" idref="#_x0000_s1332"/>
        <o:r id="V:Rule25" type="arc" idref="#_x0000_s1330"/>
        <o:r id="V:Rule31" type="arc" idref="#_x0000_s1329"/>
        <o:r id="V:Rule54" type="connector" idref="#_x0000_s1277"/>
        <o:r id="V:Rule55" type="connector" idref="#_x0000_s1285"/>
        <o:r id="V:Rule56" type="connector" idref="#_x0000_s1303"/>
        <o:r id="V:Rule57" type="connector" idref="#_x0000_s1029"/>
        <o:r id="V:Rule58" type="connector" idref="#_x0000_s1311"/>
        <o:r id="V:Rule59" type="connector" idref="#_x0000_s1325"/>
        <o:r id="V:Rule60" type="connector" idref="#_x0000_s1305"/>
        <o:r id="V:Rule61" type="connector" idref="#_x0000_s1287"/>
        <o:r id="V:Rule62" type="connector" idref="#_x0000_s1028"/>
        <o:r id="V:Rule63" type="connector" idref="#_x0000_s1284"/>
        <o:r id="V:Rule64" type="connector" idref="#_x0000_s1314"/>
        <o:r id="V:Rule65" type="connector" idref="#_x0000_s1279"/>
        <o:r id="V:Rule66" type="connector" idref="#_x0000_s1307"/>
        <o:r id="V:Rule67" type="connector" idref="#_x0000_s1302"/>
        <o:r id="V:Rule68" type="connector" idref="#_x0000_s1315"/>
        <o:r id="V:Rule69" type="connector" idref="#_x0000_s1326"/>
        <o:r id="V:Rule70" type="connector" idref="#_x0000_s1328"/>
        <o:r id="V:Rule71" type="connector" idref="#_x0000_s1292"/>
        <o:r id="V:Rule72" type="connector" idref="#_x0000_s1310"/>
        <o:r id="V:Rule73" type="connector" idref="#_x0000_s1282"/>
        <o:r id="V:Rule74" type="connector" idref="#_x0000_s1273"/>
        <o:r id="V:Rule75" type="connector" idref="#_x0000_s1312"/>
        <o:r id="V:Rule76" type="connector" idref="#_x0000_s1322"/>
        <o:r id="V:Rule77" type="connector" idref="#_x0000_s1301"/>
        <o:r id="V:Rule78" type="connector" idref="#_x0000_s1278"/>
        <o:r id="V:Rule79" type="connector" idref="#_x0000_s1309"/>
        <o:r id="V:Rule80" type="connector" idref="#_x0000_s1327"/>
        <o:r id="V:Rule81" type="connector" idref="#_x0000_s1272"/>
        <o:r id="V:Rule82" type="connector" idref="#_x0000_s1281"/>
        <o:r id="V:Rule83" type="connector" idref="#_x0000_s1317"/>
        <o:r id="V:Rule84" type="connector" idref="#_x0000_s1275"/>
        <o:r id="V:Rule85" type="connector" idref="#_x0000_s1300"/>
        <o:r id="V:Rule86" type="connector" idref="#_x0000_s1318"/>
        <o:r id="V:Rule87" type="connector" idref="#_x0000_s1276"/>
        <o:r id="V:Rule88" type="connector" idref="#_x0000_s1288"/>
        <o:r id="V:Rule89" type="connector" idref="#_x0000_s1304"/>
        <o:r id="V:Rule90" type="connector" idref="#_x0000_s1290"/>
        <o:r id="V:Rule91" type="connector" idref="#_x0000_s1323"/>
        <o:r id="V:Rule92" type="connector" idref="#_x0000_s1319"/>
        <o:r id="V:Rule93" type="connector" idref="#_x0000_s1308"/>
        <o:r id="V:Rule94" type="connector" idref="#_x0000_s1274"/>
        <o:r id="V:Rule95" type="connector" idref="#_x0000_s1306"/>
        <o:r id="V:Rule96" type="connector" idref="#_x0000_s1293"/>
        <o:r id="V:Rule97" type="connector" idref="#_x0000_s1291"/>
        <o:r id="V:Rule98" type="connector" idref="#_x0000_s1320"/>
      </o:rules>
    </o:shapelayout>
  </w:shapeDefaults>
  <w:decimalSymbol w:val="."/>
  <w:listSeparator w:val=","/>
  <w14:docId w14:val="1B5F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AA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68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2681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5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B7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5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B7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362</Words>
  <Characters>2064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Becky</cp:lastModifiedBy>
  <cp:revision>11</cp:revision>
  <cp:lastPrinted>2016-02-29T12:25:00Z</cp:lastPrinted>
  <dcterms:created xsi:type="dcterms:W3CDTF">2013-03-14T23:36:00Z</dcterms:created>
  <dcterms:modified xsi:type="dcterms:W3CDTF">2016-03-07T00:50:00Z</dcterms:modified>
</cp:coreProperties>
</file>